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6FAA" w14:textId="64177963" w:rsidR="00B75ABD" w:rsidRPr="00B75ABD" w:rsidRDefault="00B75ABD" w:rsidP="00B14DBF">
      <w:pPr>
        <w:spacing w:after="0" w:line="240" w:lineRule="auto"/>
        <w:jc w:val="center"/>
        <w:outlineLvl w:val="2"/>
        <w:rPr>
          <w:rFonts w:ascii="Arial" w:eastAsia="Times New Roman" w:hAnsi="Arial" w:cs="Arial"/>
          <w:b/>
          <w:bCs/>
          <w:sz w:val="32"/>
          <w:szCs w:val="32"/>
        </w:rPr>
      </w:pPr>
      <w:r w:rsidRPr="00B75ABD">
        <w:rPr>
          <w:rFonts w:ascii="Arial" w:eastAsia="Times New Roman" w:hAnsi="Arial" w:cs="Arial"/>
          <w:b/>
          <w:bCs/>
          <w:sz w:val="32"/>
          <w:szCs w:val="32"/>
        </w:rPr>
        <w:t>So.</w:t>
      </w:r>
      <w:proofErr w:type="gramStart"/>
      <w:r w:rsidRPr="00B75ABD">
        <w:rPr>
          <w:rFonts w:ascii="Arial" w:eastAsia="Times New Roman" w:hAnsi="Arial" w:cs="Arial"/>
          <w:b/>
          <w:bCs/>
          <w:sz w:val="32"/>
          <w:szCs w:val="32"/>
        </w:rPr>
        <w:t>..You're</w:t>
      </w:r>
      <w:proofErr w:type="gramEnd"/>
      <w:r w:rsidRPr="00B75ABD">
        <w:rPr>
          <w:rFonts w:ascii="Arial" w:eastAsia="Times New Roman" w:hAnsi="Arial" w:cs="Arial"/>
          <w:b/>
          <w:bCs/>
          <w:sz w:val="32"/>
          <w:szCs w:val="32"/>
        </w:rPr>
        <w:t xml:space="preserve"> A New Den Leader</w:t>
      </w:r>
    </w:p>
    <w:p w14:paraId="71E0F69E" w14:textId="77777777" w:rsidR="00B14DBF" w:rsidRDefault="00B14DBF" w:rsidP="00B14DBF">
      <w:pPr>
        <w:spacing w:after="0" w:line="240" w:lineRule="auto"/>
        <w:rPr>
          <w:rFonts w:ascii="Arial" w:eastAsia="Times New Roman" w:hAnsi="Arial" w:cs="Arial"/>
          <w:sz w:val="24"/>
          <w:szCs w:val="24"/>
        </w:rPr>
      </w:pPr>
    </w:p>
    <w:p w14:paraId="12A8A553" w14:textId="068D32C2" w:rsidR="00B75ABD" w:rsidRPr="00B75ABD" w:rsidRDefault="00B75ABD" w:rsidP="00B14DBF">
      <w:pPr>
        <w:spacing w:after="0" w:line="240" w:lineRule="auto"/>
        <w:rPr>
          <w:rFonts w:ascii="Arial" w:eastAsia="Times New Roman" w:hAnsi="Arial" w:cs="Arial"/>
          <w:sz w:val="24"/>
          <w:szCs w:val="24"/>
        </w:rPr>
      </w:pPr>
      <w:r w:rsidRPr="00B75ABD">
        <w:rPr>
          <w:rFonts w:ascii="Arial" w:eastAsia="Times New Roman" w:hAnsi="Arial" w:cs="Arial"/>
          <w:sz w:val="24"/>
          <w:szCs w:val="24"/>
        </w:rPr>
        <w:t>Welcome to the fun and adventure of Cub Scouts. Your time volunteering as a Den Leader will be both rewarding and fun.</w:t>
      </w:r>
    </w:p>
    <w:p w14:paraId="721EE7CB" w14:textId="77777777" w:rsidR="00B14DBF" w:rsidRPr="00B14DBF" w:rsidRDefault="00B14DBF" w:rsidP="00B14DBF">
      <w:pPr>
        <w:spacing w:after="0" w:line="240" w:lineRule="auto"/>
        <w:rPr>
          <w:rFonts w:ascii="Arial" w:eastAsia="Times New Roman" w:hAnsi="Arial" w:cs="Arial"/>
          <w:sz w:val="20"/>
          <w:szCs w:val="20"/>
        </w:rPr>
      </w:pPr>
    </w:p>
    <w:p w14:paraId="6ADB2F73" w14:textId="5E6209CD" w:rsidR="00B75ABD" w:rsidRPr="00B75ABD" w:rsidRDefault="00B75ABD" w:rsidP="00B14DBF">
      <w:pPr>
        <w:spacing w:after="0" w:line="240" w:lineRule="auto"/>
        <w:rPr>
          <w:rFonts w:ascii="Arial" w:eastAsia="Times New Roman" w:hAnsi="Arial" w:cs="Arial"/>
          <w:sz w:val="24"/>
          <w:szCs w:val="24"/>
        </w:rPr>
      </w:pPr>
      <w:r w:rsidRPr="00B75ABD">
        <w:rPr>
          <w:rFonts w:ascii="Arial" w:eastAsia="Times New Roman" w:hAnsi="Arial" w:cs="Arial"/>
          <w:sz w:val="24"/>
          <w:szCs w:val="24"/>
        </w:rPr>
        <w:t>Now, you may be asking yourself. “What Did I Get Myself Into?!?” Don’t worry, you’re not alone and we’re here to help! In fact, hundreds of thousands of adults just like you have done this before. So, we’re going to use their knowledge and some tips and tricks so you don’t have to “re-invent the wheel” as you plan for your den meetings. </w:t>
      </w:r>
    </w:p>
    <w:p w14:paraId="2E34AAC9" w14:textId="77777777" w:rsidR="00B14DBF" w:rsidRPr="00B14DBF" w:rsidRDefault="00B14DBF" w:rsidP="00B14DBF">
      <w:pPr>
        <w:spacing w:after="0" w:line="240" w:lineRule="auto"/>
        <w:rPr>
          <w:rFonts w:ascii="Arial" w:eastAsia="Times New Roman" w:hAnsi="Arial" w:cs="Arial"/>
          <w:sz w:val="20"/>
          <w:szCs w:val="20"/>
        </w:rPr>
      </w:pPr>
    </w:p>
    <w:p w14:paraId="75B847DC" w14:textId="3FDFA3FF" w:rsidR="00B75ABD" w:rsidRPr="00B75ABD" w:rsidRDefault="00B75ABD" w:rsidP="00B14DBF">
      <w:pPr>
        <w:spacing w:after="0" w:line="240" w:lineRule="auto"/>
        <w:rPr>
          <w:rFonts w:ascii="Arial" w:eastAsia="Times New Roman" w:hAnsi="Arial" w:cs="Arial"/>
          <w:sz w:val="24"/>
          <w:szCs w:val="24"/>
        </w:rPr>
      </w:pPr>
      <w:r w:rsidRPr="00B75ABD">
        <w:rPr>
          <w:rFonts w:ascii="Arial" w:eastAsia="Times New Roman" w:hAnsi="Arial" w:cs="Arial"/>
          <w:sz w:val="24"/>
          <w:szCs w:val="24"/>
        </w:rPr>
        <w:t>So, what’s next?</w:t>
      </w:r>
      <w:r w:rsidR="00B14DBF">
        <w:rPr>
          <w:rFonts w:ascii="Arial" w:eastAsia="Times New Roman" w:hAnsi="Arial" w:cs="Arial"/>
          <w:sz w:val="24"/>
          <w:szCs w:val="24"/>
        </w:rPr>
        <w:t xml:space="preserve"> </w:t>
      </w:r>
      <w:r w:rsidRPr="00B75ABD">
        <w:rPr>
          <w:rFonts w:ascii="Arial" w:eastAsia="Times New Roman" w:hAnsi="Arial" w:cs="Arial"/>
          <w:sz w:val="24"/>
          <w:szCs w:val="24"/>
        </w:rPr>
        <w:t xml:space="preserve"> This </w:t>
      </w:r>
      <w:r w:rsidRPr="00B75ABD">
        <w:rPr>
          <w:rFonts w:ascii="Arial" w:eastAsia="Times New Roman" w:hAnsi="Arial" w:cs="Arial"/>
          <w:sz w:val="24"/>
          <w:szCs w:val="24"/>
        </w:rPr>
        <w:t>v</w:t>
      </w:r>
      <w:r w:rsidRPr="00B75ABD">
        <w:rPr>
          <w:rFonts w:ascii="Arial" w:eastAsia="Times New Roman" w:hAnsi="Arial" w:cs="Arial"/>
          <w:sz w:val="24"/>
          <w:szCs w:val="24"/>
        </w:rPr>
        <w:t>ideo</w:t>
      </w:r>
      <w:r w:rsidR="00B14DBF">
        <w:rPr>
          <w:rFonts w:ascii="Arial" w:eastAsia="Times New Roman" w:hAnsi="Arial" w:cs="Arial"/>
          <w:sz w:val="24"/>
          <w:szCs w:val="24"/>
        </w:rPr>
        <w:t xml:space="preserve"> ( </w:t>
      </w:r>
      <w:hyperlink r:id="rId4" w:history="1">
        <w:r w:rsidR="00B14DBF" w:rsidRPr="00F0063E">
          <w:rPr>
            <w:rStyle w:val="Hyperlink"/>
            <w:rFonts w:ascii="Arial" w:eastAsia="Times New Roman" w:hAnsi="Arial" w:cs="Arial"/>
            <w:sz w:val="24"/>
            <w:szCs w:val="24"/>
          </w:rPr>
          <w:t>https://www.youtube.com/watch?v=sQNziVREFXE</w:t>
        </w:r>
      </w:hyperlink>
      <w:r w:rsidR="00B14DBF">
        <w:rPr>
          <w:rFonts w:ascii="Arial" w:eastAsia="Times New Roman" w:hAnsi="Arial" w:cs="Arial"/>
          <w:sz w:val="24"/>
          <w:szCs w:val="24"/>
        </w:rPr>
        <w:t xml:space="preserve"> )</w:t>
      </w:r>
      <w:r w:rsidRPr="00B75ABD">
        <w:rPr>
          <w:rFonts w:ascii="Arial" w:eastAsia="Times New Roman" w:hAnsi="Arial" w:cs="Arial"/>
          <w:sz w:val="24"/>
          <w:szCs w:val="24"/>
        </w:rPr>
        <w:t xml:space="preserve"> will cover the top 5 things you need to know as a new den leader along with resources below to help you navigate the critical first month of Cub Scouting. </w:t>
      </w:r>
    </w:p>
    <w:p w14:paraId="0BE17A24" w14:textId="77777777" w:rsidR="00B14DBF" w:rsidRDefault="00B14DBF" w:rsidP="00B14DBF">
      <w:pPr>
        <w:pStyle w:val="Heading3"/>
        <w:spacing w:before="0" w:beforeAutospacing="0" w:after="0" w:afterAutospacing="0"/>
        <w:rPr>
          <w:rFonts w:ascii="Arial" w:hAnsi="Arial" w:cs="Arial"/>
          <w:sz w:val="24"/>
          <w:szCs w:val="24"/>
        </w:rPr>
      </w:pPr>
    </w:p>
    <w:p w14:paraId="4476B1A4" w14:textId="637E5332" w:rsidR="00B75ABD" w:rsidRPr="00B14DBF" w:rsidRDefault="00B75ABD" w:rsidP="00B14DBF">
      <w:pPr>
        <w:pStyle w:val="Heading3"/>
        <w:spacing w:before="0" w:beforeAutospacing="0" w:after="0" w:afterAutospacing="0"/>
        <w:jc w:val="center"/>
        <w:rPr>
          <w:rFonts w:ascii="Arial" w:hAnsi="Arial" w:cs="Arial"/>
          <w:sz w:val="28"/>
          <w:szCs w:val="28"/>
        </w:rPr>
      </w:pPr>
      <w:r w:rsidRPr="00B14DBF">
        <w:rPr>
          <w:rFonts w:ascii="Arial" w:hAnsi="Arial" w:cs="Arial"/>
          <w:sz w:val="28"/>
          <w:szCs w:val="28"/>
        </w:rPr>
        <w:t>How to Get Started</w:t>
      </w:r>
    </w:p>
    <w:p w14:paraId="4880924C" w14:textId="77777777" w:rsidR="00B14DBF" w:rsidRPr="00B14DBF" w:rsidRDefault="00B14DBF" w:rsidP="00B14DBF">
      <w:pPr>
        <w:pStyle w:val="NormalWeb"/>
        <w:spacing w:before="0" w:beforeAutospacing="0" w:after="0" w:afterAutospacing="0"/>
        <w:rPr>
          <w:rStyle w:val="Strong"/>
          <w:rFonts w:ascii="Arial" w:hAnsi="Arial" w:cs="Arial"/>
          <w:sz w:val="20"/>
          <w:szCs w:val="20"/>
          <w:u w:val="single"/>
        </w:rPr>
      </w:pPr>
    </w:p>
    <w:p w14:paraId="1889B8FF" w14:textId="004A969C" w:rsidR="00B75ABD" w:rsidRPr="00B14DBF" w:rsidRDefault="00B75ABD" w:rsidP="00B14DBF">
      <w:pPr>
        <w:pStyle w:val="NormalWeb"/>
        <w:spacing w:before="0" w:beforeAutospacing="0" w:after="0" w:afterAutospacing="0"/>
        <w:rPr>
          <w:rFonts w:ascii="Arial" w:hAnsi="Arial" w:cs="Arial"/>
        </w:rPr>
      </w:pPr>
      <w:r w:rsidRPr="00B14DBF">
        <w:rPr>
          <w:rStyle w:val="Strong"/>
          <w:rFonts w:ascii="Arial" w:hAnsi="Arial" w:cs="Arial"/>
          <w:u w:val="single"/>
        </w:rPr>
        <w:t>STEP 1: Get Trained</w:t>
      </w:r>
    </w:p>
    <w:p w14:paraId="768ADA76" w14:textId="77777777" w:rsidR="00B75ABD" w:rsidRPr="00B14DBF" w:rsidRDefault="00B75ABD" w:rsidP="00B14DBF">
      <w:pPr>
        <w:pStyle w:val="NormalWeb"/>
        <w:spacing w:before="0" w:beforeAutospacing="0" w:after="0" w:afterAutospacing="0"/>
        <w:rPr>
          <w:rFonts w:ascii="Arial" w:hAnsi="Arial" w:cs="Arial"/>
        </w:rPr>
      </w:pPr>
      <w:r w:rsidRPr="00B14DBF">
        <w:rPr>
          <w:rFonts w:ascii="Arial" w:hAnsi="Arial" w:cs="Arial"/>
        </w:rPr>
        <w:t xml:space="preserve">The BSA is a proven leader in developing training and policies designed to keep young people safe. The first thing any new leader must do is create a </w:t>
      </w:r>
      <w:hyperlink r:id="rId5" w:history="1">
        <w:proofErr w:type="spellStart"/>
        <w:proofErr w:type="gramStart"/>
        <w:r w:rsidRPr="00B14DBF">
          <w:rPr>
            <w:rStyle w:val="Emphasis"/>
            <w:rFonts w:ascii="Arial" w:hAnsi="Arial" w:cs="Arial"/>
            <w:color w:val="0000FF"/>
            <w:u w:val="single"/>
          </w:rPr>
          <w:t>my.scouting</w:t>
        </w:r>
        <w:proofErr w:type="spellEnd"/>
        <w:proofErr w:type="gramEnd"/>
      </w:hyperlink>
      <w:r w:rsidRPr="00B14DBF">
        <w:rPr>
          <w:rFonts w:ascii="Arial" w:hAnsi="Arial" w:cs="Arial"/>
        </w:rPr>
        <w:t xml:space="preserve"> account and complete Youth Protection Training. Our council's University of Scouting is also a great in-person training option for all new leaders.</w:t>
      </w:r>
    </w:p>
    <w:p w14:paraId="4A684467" w14:textId="13F09CE4" w:rsidR="00E70119" w:rsidRPr="00B14DBF" w:rsidRDefault="00B75ABD" w:rsidP="00B14DBF">
      <w:pPr>
        <w:spacing w:after="0" w:line="240" w:lineRule="auto"/>
        <w:rPr>
          <w:rFonts w:ascii="Arial" w:hAnsi="Arial" w:cs="Arial"/>
          <w:sz w:val="24"/>
          <w:szCs w:val="24"/>
        </w:rPr>
      </w:pPr>
      <w:hyperlink r:id="rId6" w:history="1">
        <w:r w:rsidRPr="00B14DBF">
          <w:rPr>
            <w:rStyle w:val="Hyperlink"/>
            <w:rFonts w:ascii="Arial" w:hAnsi="Arial" w:cs="Arial"/>
            <w:sz w:val="24"/>
            <w:szCs w:val="24"/>
          </w:rPr>
          <w:t>https://my.scouting.org/</w:t>
        </w:r>
      </w:hyperlink>
    </w:p>
    <w:p w14:paraId="53943CE0" w14:textId="77777777" w:rsidR="00B14DBF" w:rsidRPr="00B14DBF" w:rsidRDefault="00B14DBF" w:rsidP="00B14DBF">
      <w:pPr>
        <w:spacing w:after="0" w:line="240" w:lineRule="auto"/>
        <w:rPr>
          <w:rStyle w:val="Strong"/>
          <w:rFonts w:ascii="Arial" w:hAnsi="Arial" w:cs="Arial"/>
          <w:sz w:val="20"/>
          <w:szCs w:val="20"/>
          <w:u w:val="single"/>
        </w:rPr>
      </w:pPr>
    </w:p>
    <w:p w14:paraId="1E4E4831" w14:textId="07794D39" w:rsidR="00B75ABD" w:rsidRPr="00B14DBF" w:rsidRDefault="00B75ABD" w:rsidP="00B14DBF">
      <w:pPr>
        <w:spacing w:after="0" w:line="240" w:lineRule="auto"/>
        <w:rPr>
          <w:rFonts w:ascii="Arial" w:hAnsi="Arial" w:cs="Arial"/>
          <w:sz w:val="24"/>
          <w:szCs w:val="24"/>
        </w:rPr>
      </w:pPr>
      <w:r w:rsidRPr="00B14DBF">
        <w:rPr>
          <w:rStyle w:val="Strong"/>
          <w:rFonts w:ascii="Arial" w:hAnsi="Arial" w:cs="Arial"/>
          <w:sz w:val="24"/>
          <w:szCs w:val="24"/>
          <w:u w:val="single"/>
        </w:rPr>
        <w:t>STEP 2: Know Your Den </w:t>
      </w:r>
      <w:r w:rsidRPr="00B14DBF">
        <w:rPr>
          <w:rFonts w:ascii="Arial" w:hAnsi="Arial" w:cs="Arial"/>
          <w:sz w:val="24"/>
          <w:szCs w:val="24"/>
        </w:rPr>
        <w:br/>
        <w:t>Before you hold your first den meeting you need know who’s in your den and when and where it’s happening. Complete the den roster below to get started.</w:t>
      </w:r>
    </w:p>
    <w:p w14:paraId="2223557C" w14:textId="630017FB" w:rsidR="00B75ABD" w:rsidRPr="00B14DBF" w:rsidRDefault="00B75ABD" w:rsidP="00B14DBF">
      <w:pPr>
        <w:spacing w:after="0" w:line="240" w:lineRule="auto"/>
        <w:rPr>
          <w:rFonts w:ascii="Arial" w:hAnsi="Arial" w:cs="Arial"/>
          <w:sz w:val="24"/>
          <w:szCs w:val="24"/>
        </w:rPr>
      </w:pPr>
      <w:hyperlink r:id="rId7" w:history="1">
        <w:r w:rsidRPr="00B14DBF">
          <w:rPr>
            <w:rStyle w:val="Hyperlink"/>
            <w:rFonts w:ascii="Arial" w:hAnsi="Arial" w:cs="Arial"/>
            <w:sz w:val="24"/>
            <w:szCs w:val="24"/>
          </w:rPr>
          <w:t>https://www.hoac-bsa.org/Data/Sites/1/media/cub-scouts/new-membership-roster.pdf</w:t>
        </w:r>
      </w:hyperlink>
    </w:p>
    <w:p w14:paraId="35EA0378" w14:textId="77777777" w:rsidR="00B14DBF" w:rsidRPr="00B14DBF" w:rsidRDefault="00B14DBF" w:rsidP="00B14DBF">
      <w:pPr>
        <w:spacing w:after="0" w:line="240" w:lineRule="auto"/>
        <w:rPr>
          <w:rStyle w:val="Strong"/>
          <w:rFonts w:ascii="Arial" w:hAnsi="Arial" w:cs="Arial"/>
          <w:sz w:val="20"/>
          <w:szCs w:val="20"/>
          <w:u w:val="single"/>
        </w:rPr>
      </w:pPr>
    </w:p>
    <w:p w14:paraId="784C586C" w14:textId="78F04DEA" w:rsidR="00B75ABD" w:rsidRPr="00B14DBF" w:rsidRDefault="00B75ABD" w:rsidP="00B14DBF">
      <w:pPr>
        <w:spacing w:after="0" w:line="240" w:lineRule="auto"/>
        <w:rPr>
          <w:rFonts w:ascii="Arial" w:hAnsi="Arial" w:cs="Arial"/>
          <w:sz w:val="24"/>
          <w:szCs w:val="24"/>
        </w:rPr>
      </w:pPr>
      <w:r w:rsidRPr="00B14DBF">
        <w:rPr>
          <w:rStyle w:val="Strong"/>
          <w:rFonts w:ascii="Arial" w:hAnsi="Arial" w:cs="Arial"/>
          <w:sz w:val="24"/>
          <w:szCs w:val="24"/>
          <w:u w:val="single"/>
        </w:rPr>
        <w:t>STEP 3: Get the Uniform</w:t>
      </w:r>
      <w:r w:rsidRPr="00B14DBF">
        <w:rPr>
          <w:rFonts w:ascii="Arial" w:hAnsi="Arial" w:cs="Arial"/>
          <w:sz w:val="24"/>
          <w:szCs w:val="24"/>
        </w:rPr>
        <w:br/>
        <w:t>The uniform is an iconic and important part of the Scouting experience. By putting on the uniform, you also set the example for all the Scouts in your den. </w:t>
      </w:r>
    </w:p>
    <w:p w14:paraId="5836A174" w14:textId="03C5BFD4" w:rsidR="00B75ABD" w:rsidRPr="00B14DBF" w:rsidRDefault="00B75ABD" w:rsidP="00B14DBF">
      <w:pPr>
        <w:spacing w:after="0" w:line="240" w:lineRule="auto"/>
        <w:rPr>
          <w:rFonts w:ascii="Arial" w:hAnsi="Arial" w:cs="Arial"/>
          <w:sz w:val="24"/>
          <w:szCs w:val="24"/>
        </w:rPr>
      </w:pPr>
      <w:hyperlink r:id="rId8" w:history="1">
        <w:r w:rsidRPr="00B14DBF">
          <w:rPr>
            <w:rStyle w:val="Hyperlink"/>
            <w:rFonts w:ascii="Arial" w:hAnsi="Arial" w:cs="Arial"/>
            <w:sz w:val="24"/>
            <w:szCs w:val="24"/>
          </w:rPr>
          <w:t>https://www.scoutshop.org/uniforms-and-apparel</w:t>
        </w:r>
      </w:hyperlink>
    </w:p>
    <w:p w14:paraId="5BAC14FB" w14:textId="77777777" w:rsidR="00B14DBF" w:rsidRPr="00B14DBF" w:rsidRDefault="00B14DBF" w:rsidP="00B14DBF">
      <w:pPr>
        <w:spacing w:after="0" w:line="240" w:lineRule="auto"/>
        <w:rPr>
          <w:rStyle w:val="Strong"/>
          <w:rFonts w:ascii="Arial" w:hAnsi="Arial" w:cs="Arial"/>
          <w:sz w:val="20"/>
          <w:szCs w:val="20"/>
          <w:u w:val="single"/>
        </w:rPr>
      </w:pPr>
    </w:p>
    <w:p w14:paraId="75625615" w14:textId="6D93D700" w:rsidR="00B75ABD" w:rsidRPr="00B14DBF" w:rsidRDefault="00B75ABD" w:rsidP="00B14DBF">
      <w:pPr>
        <w:spacing w:after="0" w:line="240" w:lineRule="auto"/>
        <w:rPr>
          <w:rFonts w:ascii="Arial" w:hAnsi="Arial" w:cs="Arial"/>
          <w:sz w:val="24"/>
          <w:szCs w:val="24"/>
        </w:rPr>
      </w:pPr>
      <w:r w:rsidRPr="00B14DBF">
        <w:rPr>
          <w:rStyle w:val="Strong"/>
          <w:rFonts w:ascii="Arial" w:hAnsi="Arial" w:cs="Arial"/>
          <w:sz w:val="24"/>
          <w:szCs w:val="24"/>
          <w:u w:val="single"/>
        </w:rPr>
        <w:t>STEP 4: Follow the Guide</w:t>
      </w:r>
      <w:r w:rsidRPr="00B14DBF">
        <w:rPr>
          <w:rFonts w:ascii="Arial" w:hAnsi="Arial" w:cs="Arial"/>
          <w:sz w:val="24"/>
          <w:szCs w:val="24"/>
        </w:rPr>
        <w:br/>
        <w:t xml:space="preserve">Den Leader Guides are your best resource along with online lesson plans through </w:t>
      </w:r>
      <w:proofErr w:type="spellStart"/>
      <w:r w:rsidRPr="00B14DBF">
        <w:rPr>
          <w:rFonts w:ascii="Arial" w:hAnsi="Arial" w:cs="Arial"/>
          <w:sz w:val="24"/>
          <w:szCs w:val="24"/>
        </w:rPr>
        <w:t>Scoutbook</w:t>
      </w:r>
      <w:proofErr w:type="spellEnd"/>
      <w:r w:rsidRPr="00B14DBF">
        <w:rPr>
          <w:rFonts w:ascii="Arial" w:hAnsi="Arial" w:cs="Arial"/>
          <w:sz w:val="24"/>
          <w:szCs w:val="24"/>
        </w:rPr>
        <w:t>. Both contain detailed and specific meeting plans for all required and elective adventures.</w:t>
      </w:r>
    </w:p>
    <w:p w14:paraId="27D9995B" w14:textId="650B745F" w:rsidR="00B75ABD" w:rsidRPr="00B14DBF" w:rsidRDefault="00B75ABD" w:rsidP="00B14DBF">
      <w:pPr>
        <w:spacing w:after="0" w:line="240" w:lineRule="auto"/>
        <w:rPr>
          <w:rFonts w:ascii="Arial" w:hAnsi="Arial" w:cs="Arial"/>
          <w:sz w:val="24"/>
          <w:szCs w:val="24"/>
        </w:rPr>
      </w:pPr>
      <w:hyperlink r:id="rId9" w:history="1">
        <w:r w:rsidRPr="00B14DBF">
          <w:rPr>
            <w:rStyle w:val="Hyperlink"/>
            <w:rFonts w:ascii="Arial" w:hAnsi="Arial" w:cs="Arial"/>
            <w:sz w:val="24"/>
            <w:szCs w:val="24"/>
          </w:rPr>
          <w:t>https://www.scouting.org/programs/cub-scouts/den-meeting-resources/</w:t>
        </w:r>
      </w:hyperlink>
    </w:p>
    <w:p w14:paraId="72FA3C63" w14:textId="10504921" w:rsidR="00B75ABD" w:rsidRPr="00B14DBF" w:rsidRDefault="00B75ABD" w:rsidP="00B14DBF">
      <w:pPr>
        <w:spacing w:after="0" w:line="240" w:lineRule="auto"/>
        <w:rPr>
          <w:rFonts w:ascii="Arial" w:hAnsi="Arial" w:cs="Arial"/>
          <w:sz w:val="24"/>
          <w:szCs w:val="24"/>
        </w:rPr>
      </w:pPr>
      <w:hyperlink r:id="rId10" w:history="1">
        <w:r w:rsidRPr="00B14DBF">
          <w:rPr>
            <w:rStyle w:val="Hyperlink"/>
            <w:rFonts w:ascii="Arial" w:hAnsi="Arial" w:cs="Arial"/>
            <w:sz w:val="24"/>
            <w:szCs w:val="24"/>
          </w:rPr>
          <w:t>https://www.scoutbook.com/</w:t>
        </w:r>
      </w:hyperlink>
    </w:p>
    <w:p w14:paraId="1E75BB7D" w14:textId="73123613" w:rsidR="00B75ABD" w:rsidRPr="00B14DBF" w:rsidRDefault="00B75ABD" w:rsidP="00B14DBF">
      <w:pPr>
        <w:spacing w:after="0" w:line="240" w:lineRule="auto"/>
        <w:rPr>
          <w:rFonts w:ascii="Arial" w:hAnsi="Arial" w:cs="Arial"/>
          <w:sz w:val="20"/>
          <w:szCs w:val="20"/>
        </w:rPr>
      </w:pPr>
    </w:p>
    <w:p w14:paraId="69845443" w14:textId="77777777" w:rsidR="00B75ABD" w:rsidRPr="00B14DBF" w:rsidRDefault="00B75ABD" w:rsidP="00B14DBF">
      <w:pPr>
        <w:pStyle w:val="NormalWeb"/>
        <w:spacing w:before="0" w:beforeAutospacing="0" w:after="0" w:afterAutospacing="0"/>
        <w:rPr>
          <w:rFonts w:ascii="Arial" w:hAnsi="Arial" w:cs="Arial"/>
        </w:rPr>
      </w:pPr>
      <w:r w:rsidRPr="00B14DBF">
        <w:rPr>
          <w:rStyle w:val="Strong"/>
          <w:rFonts w:ascii="Arial" w:hAnsi="Arial" w:cs="Arial"/>
        </w:rPr>
        <w:t>STEP 5: Conducting Your First Meeting</w:t>
      </w:r>
    </w:p>
    <w:p w14:paraId="14A18E18" w14:textId="77777777" w:rsidR="00B75ABD" w:rsidRPr="00B14DBF" w:rsidRDefault="00B75ABD" w:rsidP="00B14DBF">
      <w:pPr>
        <w:pStyle w:val="NormalWeb"/>
        <w:spacing w:before="0" w:beforeAutospacing="0" w:after="0" w:afterAutospacing="0"/>
        <w:rPr>
          <w:rFonts w:ascii="Arial" w:hAnsi="Arial" w:cs="Arial"/>
        </w:rPr>
      </w:pPr>
      <w:r w:rsidRPr="00B14DBF">
        <w:rPr>
          <w:rFonts w:ascii="Arial" w:hAnsi="Arial" w:cs="Arial"/>
        </w:rPr>
        <w:t>The Scouts will be showing up for their first meeting soon. Here are a few tips to kick-off your first meeting right.</w:t>
      </w:r>
    </w:p>
    <w:p w14:paraId="1CB174DC" w14:textId="1B41EFEE" w:rsidR="00B75ABD" w:rsidRPr="00B14DBF" w:rsidRDefault="00B75ABD" w:rsidP="00B14DBF">
      <w:pPr>
        <w:spacing w:after="0" w:line="240" w:lineRule="auto"/>
        <w:rPr>
          <w:rFonts w:ascii="Arial" w:hAnsi="Arial" w:cs="Arial"/>
          <w:sz w:val="24"/>
          <w:szCs w:val="24"/>
        </w:rPr>
      </w:pPr>
      <w:hyperlink r:id="rId11" w:history="1">
        <w:r w:rsidRPr="00B14DBF">
          <w:rPr>
            <w:rStyle w:val="Hyperlink"/>
            <w:rFonts w:ascii="Arial" w:hAnsi="Arial" w:cs="Arial"/>
            <w:sz w:val="24"/>
            <w:szCs w:val="24"/>
          </w:rPr>
          <w:t>https://www.scouting.org/programs/cub-scouts/</w:t>
        </w:r>
      </w:hyperlink>
    </w:p>
    <w:p w14:paraId="6447AF90" w14:textId="61ACCC4D" w:rsidR="00B75ABD" w:rsidRPr="00B14DBF" w:rsidRDefault="00B75ABD" w:rsidP="00B14DBF">
      <w:pPr>
        <w:spacing w:after="0" w:line="240" w:lineRule="auto"/>
        <w:rPr>
          <w:rFonts w:ascii="Arial" w:hAnsi="Arial" w:cs="Arial"/>
        </w:rPr>
      </w:pPr>
      <w:r w:rsidRPr="00B14DBF">
        <w:rPr>
          <w:rFonts w:ascii="Arial" w:hAnsi="Arial" w:cs="Arial"/>
        </w:rPr>
        <w:t>(This link, in particular, has a lot of information on Cub Scouting – beyond just conducting a meeting.)</w:t>
      </w:r>
    </w:p>
    <w:sectPr w:rsidR="00B75ABD" w:rsidRPr="00B14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BD"/>
    <w:rsid w:val="00B14DBF"/>
    <w:rsid w:val="00B75ABD"/>
    <w:rsid w:val="00E70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2FC7"/>
  <w15:chartTrackingRefBased/>
  <w15:docId w15:val="{7113B5B0-FC2A-412E-9D28-23369669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5A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5AB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75A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5ABD"/>
    <w:rPr>
      <w:color w:val="0000FF"/>
      <w:u w:val="single"/>
    </w:rPr>
  </w:style>
  <w:style w:type="character" w:styleId="Strong">
    <w:name w:val="Strong"/>
    <w:basedOn w:val="DefaultParagraphFont"/>
    <w:uiPriority w:val="22"/>
    <w:qFormat/>
    <w:rsid w:val="00B75ABD"/>
    <w:rPr>
      <w:b/>
      <w:bCs/>
    </w:rPr>
  </w:style>
  <w:style w:type="character" w:styleId="Emphasis">
    <w:name w:val="Emphasis"/>
    <w:basedOn w:val="DefaultParagraphFont"/>
    <w:uiPriority w:val="20"/>
    <w:qFormat/>
    <w:rsid w:val="00B75ABD"/>
    <w:rPr>
      <w:i/>
      <w:iCs/>
    </w:rPr>
  </w:style>
  <w:style w:type="character" w:styleId="UnresolvedMention">
    <w:name w:val="Unresolved Mention"/>
    <w:basedOn w:val="DefaultParagraphFont"/>
    <w:uiPriority w:val="99"/>
    <w:semiHidden/>
    <w:unhideWhenUsed/>
    <w:rsid w:val="00B75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49750">
      <w:bodyDiv w:val="1"/>
      <w:marLeft w:val="0"/>
      <w:marRight w:val="0"/>
      <w:marTop w:val="0"/>
      <w:marBottom w:val="0"/>
      <w:divBdr>
        <w:top w:val="none" w:sz="0" w:space="0" w:color="auto"/>
        <w:left w:val="none" w:sz="0" w:space="0" w:color="auto"/>
        <w:bottom w:val="none" w:sz="0" w:space="0" w:color="auto"/>
        <w:right w:val="none" w:sz="0" w:space="0" w:color="auto"/>
      </w:divBdr>
    </w:div>
    <w:div w:id="1141653770">
      <w:bodyDiv w:val="1"/>
      <w:marLeft w:val="0"/>
      <w:marRight w:val="0"/>
      <w:marTop w:val="0"/>
      <w:marBottom w:val="0"/>
      <w:divBdr>
        <w:top w:val="none" w:sz="0" w:space="0" w:color="auto"/>
        <w:left w:val="none" w:sz="0" w:space="0" w:color="auto"/>
        <w:bottom w:val="none" w:sz="0" w:space="0" w:color="auto"/>
        <w:right w:val="none" w:sz="0" w:space="0" w:color="auto"/>
      </w:divBdr>
    </w:div>
    <w:div w:id="1955013928">
      <w:bodyDiv w:val="1"/>
      <w:marLeft w:val="0"/>
      <w:marRight w:val="0"/>
      <w:marTop w:val="0"/>
      <w:marBottom w:val="0"/>
      <w:divBdr>
        <w:top w:val="none" w:sz="0" w:space="0" w:color="auto"/>
        <w:left w:val="none" w:sz="0" w:space="0" w:color="auto"/>
        <w:bottom w:val="none" w:sz="0" w:space="0" w:color="auto"/>
        <w:right w:val="none" w:sz="0" w:space="0" w:color="auto"/>
      </w:divBdr>
      <w:divsChild>
        <w:div w:id="1138499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hop.org/uniforms-and-appare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hoac-bsa.org/Data/Sites/1/media/cub-scouts/new-membership-roster.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scouting.org/" TargetMode="External"/><Relationship Id="rId11" Type="http://schemas.openxmlformats.org/officeDocument/2006/relationships/hyperlink" Target="https://www.scouting.org/programs/cub-scouts/" TargetMode="External"/><Relationship Id="rId5" Type="http://schemas.openxmlformats.org/officeDocument/2006/relationships/hyperlink" Target="https://my.scouting.org/" TargetMode="External"/><Relationship Id="rId10" Type="http://schemas.openxmlformats.org/officeDocument/2006/relationships/hyperlink" Target="https://www.scoutbook.com/" TargetMode="External"/><Relationship Id="rId4" Type="http://schemas.openxmlformats.org/officeDocument/2006/relationships/hyperlink" Target="https://www.youtube.com/watch?v=sQNziVREFXE" TargetMode="External"/><Relationship Id="rId9" Type="http://schemas.openxmlformats.org/officeDocument/2006/relationships/hyperlink" Target="https://www.scouting.org/programs/cub-scouts/den-meet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Symmonds</dc:creator>
  <cp:keywords/>
  <dc:description/>
  <cp:lastModifiedBy>Philip Symmonds</cp:lastModifiedBy>
  <cp:revision>1</cp:revision>
  <dcterms:created xsi:type="dcterms:W3CDTF">2022-09-08T01:21:00Z</dcterms:created>
  <dcterms:modified xsi:type="dcterms:W3CDTF">2022-09-08T01:30:00Z</dcterms:modified>
</cp:coreProperties>
</file>